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8D" w:rsidRDefault="002F628D" w:rsidP="002F628D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货物（服务）招标采购文件校内审批表</w:t>
      </w:r>
    </w:p>
    <w:p w:rsidR="002F628D" w:rsidRDefault="002F628D" w:rsidP="002F628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tted" w:sz="4" w:space="0" w:color="auto"/>
        </w:tblBorders>
        <w:tblLayout w:type="fixed"/>
        <w:tblLook w:val="04A0"/>
      </w:tblPr>
      <w:tblGrid>
        <w:gridCol w:w="8522"/>
      </w:tblGrid>
      <w:tr w:rsidR="002F628D" w:rsidTr="00FF06A2">
        <w:trPr>
          <w:trHeight w:val="1051"/>
          <w:jc w:val="center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招标采购文件名称： </w:t>
            </w:r>
          </w:p>
          <w:p w:rsidR="00456AE8" w:rsidRDefault="00456AE8" w:rsidP="00EE650B">
            <w:pPr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:rsidR="00456AE8" w:rsidRDefault="00456AE8" w:rsidP="00FF06A2">
            <w:pPr>
              <w:rPr>
                <w:rFonts w:ascii="黑体" w:eastAsia="黑体" w:hAnsi="黑体"/>
                <w:sz w:val="24"/>
              </w:rPr>
            </w:pPr>
          </w:p>
          <w:p w:rsidR="00456AE8" w:rsidRDefault="00456AE8" w:rsidP="00FF06A2">
            <w:pPr>
              <w:rPr>
                <w:rFonts w:ascii="黑体" w:eastAsia="黑体" w:hAnsi="黑体"/>
                <w:sz w:val="24"/>
              </w:rPr>
            </w:pPr>
          </w:p>
        </w:tc>
      </w:tr>
      <w:tr w:rsidR="002F628D" w:rsidTr="00FF06A2">
        <w:trPr>
          <w:trHeight w:val="1283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需求项目负责人审核：</w:t>
            </w: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2F628D" w:rsidP="00FF06A2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年  月  日</w:t>
            </w:r>
          </w:p>
        </w:tc>
      </w:tr>
      <w:tr w:rsidR="002F628D" w:rsidTr="00456AE8">
        <w:trPr>
          <w:trHeight w:val="1424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需求项目所在部门确认：</w:t>
            </w: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Pr="00704088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921C83" w:rsidP="00FF06A2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年  月  日</w:t>
            </w:r>
          </w:p>
        </w:tc>
      </w:tr>
      <w:tr w:rsidR="00456AE8" w:rsidTr="00456AE8">
        <w:trPr>
          <w:trHeight w:val="1292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56AE8" w:rsidRDefault="00456AE8" w:rsidP="00456AE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需求项目部门分管校长意见：</w:t>
            </w:r>
          </w:p>
          <w:p w:rsidR="00456AE8" w:rsidRDefault="00EE650B" w:rsidP="00456AE8">
            <w:pPr>
              <w:rPr>
                <w:rFonts w:ascii="黑体" w:eastAsia="黑体" w:hAnsi="黑体"/>
                <w:color w:val="A6A6A6" w:themeColor="background1" w:themeShade="A6"/>
                <w:sz w:val="24"/>
              </w:rPr>
            </w:pPr>
            <w:r w:rsidRPr="00846ABB">
              <w:rPr>
                <w:rFonts w:ascii="黑体" w:eastAsia="黑体" w:hAnsi="黑体"/>
                <w:color w:val="A6A6A6" w:themeColor="background1" w:themeShade="A6"/>
                <w:sz w:val="24"/>
              </w:rPr>
              <w:t>（</w:t>
            </w:r>
            <w:r w:rsidRPr="00846ABB">
              <w:rPr>
                <w:rFonts w:ascii="黑体" w:eastAsia="黑体" w:hAnsi="黑体" w:hint="eastAsia"/>
                <w:color w:val="A6A6A6" w:themeColor="background1" w:themeShade="A6"/>
                <w:sz w:val="24"/>
              </w:rPr>
              <w:t>采购预算3</w:t>
            </w:r>
            <w:r w:rsidRPr="00846ABB">
              <w:rPr>
                <w:rFonts w:ascii="黑体" w:eastAsia="黑体" w:hAnsi="黑体"/>
                <w:color w:val="A6A6A6" w:themeColor="background1" w:themeShade="A6"/>
                <w:sz w:val="24"/>
              </w:rPr>
              <w:t>0万以上项目）</w:t>
            </w:r>
          </w:p>
          <w:p w:rsidR="00846ABB" w:rsidRDefault="00846ABB" w:rsidP="00456AE8">
            <w:pPr>
              <w:rPr>
                <w:rFonts w:ascii="黑体" w:eastAsia="黑体" w:hAnsi="黑体"/>
                <w:sz w:val="24"/>
              </w:rPr>
            </w:pPr>
          </w:p>
          <w:p w:rsidR="00EE650B" w:rsidRPr="00704088" w:rsidRDefault="00EE650B" w:rsidP="00456AE8">
            <w:pPr>
              <w:rPr>
                <w:rFonts w:ascii="黑体" w:eastAsia="黑体" w:hAnsi="黑体"/>
                <w:sz w:val="24"/>
              </w:rPr>
            </w:pPr>
          </w:p>
          <w:p w:rsidR="00456AE8" w:rsidRDefault="00921C83" w:rsidP="00456AE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年  月  日</w:t>
            </w:r>
          </w:p>
        </w:tc>
      </w:tr>
      <w:tr w:rsidR="002F628D" w:rsidTr="00DB500B">
        <w:trPr>
          <w:trHeight w:val="1466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招标采购执行人</w:t>
            </w:r>
            <w:r w:rsidR="00AC7244">
              <w:rPr>
                <w:rFonts w:ascii="黑体" w:eastAsia="黑体" w:hAnsi="黑体" w:hint="eastAsia"/>
                <w:sz w:val="24"/>
              </w:rPr>
              <w:t>初</w:t>
            </w:r>
            <w:r>
              <w:rPr>
                <w:rFonts w:ascii="黑体" w:eastAsia="黑体" w:hAnsi="黑体" w:hint="eastAsia"/>
                <w:sz w:val="24"/>
              </w:rPr>
              <w:t>审：</w:t>
            </w: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921C83" w:rsidP="00FF06A2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年  月  日</w:t>
            </w:r>
          </w:p>
        </w:tc>
      </w:tr>
      <w:tr w:rsidR="002F628D" w:rsidTr="00DB500B">
        <w:trPr>
          <w:trHeight w:val="1416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公共事务管理处</w:t>
            </w:r>
            <w:r w:rsidR="00AC7244">
              <w:rPr>
                <w:rFonts w:ascii="黑体" w:eastAsia="黑体" w:hAnsi="黑体" w:hint="eastAsia"/>
                <w:sz w:val="24"/>
              </w:rPr>
              <w:t>综合科</w:t>
            </w:r>
            <w:r>
              <w:rPr>
                <w:rFonts w:ascii="黑体" w:eastAsia="黑体" w:hAnsi="黑体" w:hint="eastAsia"/>
                <w:sz w:val="24"/>
              </w:rPr>
              <w:t xml:space="preserve">复核： </w:t>
            </w: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921C83" w:rsidP="00FF06A2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年  月  日</w:t>
            </w:r>
          </w:p>
        </w:tc>
      </w:tr>
      <w:tr w:rsidR="002F628D" w:rsidTr="00DB500B">
        <w:trPr>
          <w:trHeight w:val="1408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公共事务管理处负责人终审：</w:t>
            </w: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921C83" w:rsidP="00FF06A2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年  月  日</w:t>
            </w:r>
          </w:p>
        </w:tc>
      </w:tr>
      <w:tr w:rsidR="002F628D" w:rsidTr="00EE650B">
        <w:trPr>
          <w:trHeight w:val="1546"/>
          <w:jc w:val="center"/>
        </w:trPr>
        <w:tc>
          <w:tcPr>
            <w:tcW w:w="85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28D" w:rsidRDefault="00456AE8" w:rsidP="00FF06A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采购分管</w:t>
            </w:r>
            <w:r w:rsidR="002F628D">
              <w:rPr>
                <w:rFonts w:ascii="黑体" w:eastAsia="黑体" w:hAnsi="黑体" w:hint="eastAsia"/>
                <w:sz w:val="24"/>
              </w:rPr>
              <w:t xml:space="preserve">领导意见： </w:t>
            </w:r>
          </w:p>
          <w:p w:rsidR="002F628D" w:rsidRPr="00846ABB" w:rsidRDefault="00846ABB" w:rsidP="00FF06A2">
            <w:pPr>
              <w:rPr>
                <w:rFonts w:ascii="黑体" w:eastAsia="黑体" w:hAnsi="黑体"/>
                <w:color w:val="A6A6A6" w:themeColor="background1" w:themeShade="A6"/>
                <w:sz w:val="24"/>
              </w:rPr>
            </w:pPr>
            <w:r w:rsidRPr="00846ABB">
              <w:rPr>
                <w:rFonts w:ascii="黑体" w:eastAsia="黑体" w:hAnsi="黑体"/>
                <w:color w:val="A6A6A6" w:themeColor="background1" w:themeShade="A6"/>
                <w:sz w:val="24"/>
              </w:rPr>
              <w:t>（</w:t>
            </w:r>
            <w:r w:rsidRPr="00846ABB">
              <w:rPr>
                <w:rFonts w:ascii="黑体" w:eastAsia="黑体" w:hAnsi="黑体" w:hint="eastAsia"/>
                <w:color w:val="A6A6A6" w:themeColor="background1" w:themeShade="A6"/>
                <w:sz w:val="24"/>
              </w:rPr>
              <w:t>采购预算3</w:t>
            </w:r>
            <w:r w:rsidRPr="00846ABB">
              <w:rPr>
                <w:rFonts w:ascii="黑体" w:eastAsia="黑体" w:hAnsi="黑体"/>
                <w:color w:val="A6A6A6" w:themeColor="background1" w:themeShade="A6"/>
                <w:sz w:val="24"/>
              </w:rPr>
              <w:t>0万以上项目）</w:t>
            </w: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2F628D" w:rsidP="00FF06A2">
            <w:pPr>
              <w:rPr>
                <w:rFonts w:ascii="黑体" w:eastAsia="黑体" w:hAnsi="黑体"/>
                <w:sz w:val="24"/>
              </w:rPr>
            </w:pPr>
          </w:p>
          <w:p w:rsidR="002F628D" w:rsidRDefault="00921C83" w:rsidP="00FF06A2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年  月  日</w:t>
            </w:r>
          </w:p>
        </w:tc>
      </w:tr>
    </w:tbl>
    <w:p w:rsidR="00944502" w:rsidRPr="002F628D" w:rsidRDefault="00944502">
      <w:pPr>
        <w:rPr>
          <w:rFonts w:ascii="宋体" w:hAnsi="宋体"/>
          <w:szCs w:val="21"/>
        </w:rPr>
      </w:pPr>
    </w:p>
    <w:sectPr w:rsidR="00944502" w:rsidRPr="002F628D" w:rsidSect="002C79DA">
      <w:headerReference w:type="default" r:id="rId6"/>
      <w:pgSz w:w="11906" w:h="16838"/>
      <w:pgMar w:top="2098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ED" w:rsidRDefault="003240ED" w:rsidP="00944502">
      <w:r>
        <w:separator/>
      </w:r>
    </w:p>
  </w:endnote>
  <w:endnote w:type="continuationSeparator" w:id="1">
    <w:p w:rsidR="003240ED" w:rsidRDefault="003240ED" w:rsidP="0094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ED" w:rsidRDefault="003240ED" w:rsidP="00944502">
      <w:r>
        <w:separator/>
      </w:r>
    </w:p>
  </w:footnote>
  <w:footnote w:type="continuationSeparator" w:id="1">
    <w:p w:rsidR="003240ED" w:rsidRDefault="003240ED" w:rsidP="0094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C9" w:rsidRDefault="00A324C9" w:rsidP="00875457">
    <w:pPr>
      <w:pStyle w:val="a5"/>
      <w:wordWrap w:val="0"/>
      <w:jc w:val="right"/>
    </w:pPr>
    <w:r w:rsidRPr="00201F55">
      <w:rPr>
        <w:rFonts w:hint="eastAsia"/>
        <w:b/>
        <w:sz w:val="28"/>
        <w:szCs w:val="28"/>
      </w:rPr>
      <w:t>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D21"/>
    <w:rsid w:val="0007466B"/>
    <w:rsid w:val="000F72AC"/>
    <w:rsid w:val="00136B63"/>
    <w:rsid w:val="00164DC0"/>
    <w:rsid w:val="0017280D"/>
    <w:rsid w:val="00172A27"/>
    <w:rsid w:val="002A247E"/>
    <w:rsid w:val="002C79DA"/>
    <w:rsid w:val="002D2E0C"/>
    <w:rsid w:val="002E2AEE"/>
    <w:rsid w:val="002F628D"/>
    <w:rsid w:val="00321B72"/>
    <w:rsid w:val="0032364C"/>
    <w:rsid w:val="003240ED"/>
    <w:rsid w:val="003A51C7"/>
    <w:rsid w:val="003C4522"/>
    <w:rsid w:val="003F43CC"/>
    <w:rsid w:val="00406C28"/>
    <w:rsid w:val="004364F2"/>
    <w:rsid w:val="004371C2"/>
    <w:rsid w:val="00447F0E"/>
    <w:rsid w:val="00456AE8"/>
    <w:rsid w:val="00467BE6"/>
    <w:rsid w:val="004A1E0B"/>
    <w:rsid w:val="004D3A45"/>
    <w:rsid w:val="004E4D07"/>
    <w:rsid w:val="005447AF"/>
    <w:rsid w:val="00547B33"/>
    <w:rsid w:val="005933C1"/>
    <w:rsid w:val="00595BDB"/>
    <w:rsid w:val="005C59BD"/>
    <w:rsid w:val="005E0A8C"/>
    <w:rsid w:val="006121E1"/>
    <w:rsid w:val="00646498"/>
    <w:rsid w:val="006850E9"/>
    <w:rsid w:val="00696622"/>
    <w:rsid w:val="0071411E"/>
    <w:rsid w:val="00717021"/>
    <w:rsid w:val="00756718"/>
    <w:rsid w:val="00842313"/>
    <w:rsid w:val="00846ABB"/>
    <w:rsid w:val="00875457"/>
    <w:rsid w:val="008760FB"/>
    <w:rsid w:val="00887AF7"/>
    <w:rsid w:val="008C7995"/>
    <w:rsid w:val="008F4FF6"/>
    <w:rsid w:val="00900E89"/>
    <w:rsid w:val="00907D7A"/>
    <w:rsid w:val="00921C83"/>
    <w:rsid w:val="00944502"/>
    <w:rsid w:val="009A2876"/>
    <w:rsid w:val="009A363B"/>
    <w:rsid w:val="009B763A"/>
    <w:rsid w:val="00A324C9"/>
    <w:rsid w:val="00A327B7"/>
    <w:rsid w:val="00A45339"/>
    <w:rsid w:val="00A6404C"/>
    <w:rsid w:val="00A80F7C"/>
    <w:rsid w:val="00AB7AFE"/>
    <w:rsid w:val="00AC7244"/>
    <w:rsid w:val="00AF3386"/>
    <w:rsid w:val="00B50593"/>
    <w:rsid w:val="00B62D33"/>
    <w:rsid w:val="00B91831"/>
    <w:rsid w:val="00BA73DB"/>
    <w:rsid w:val="00BB16F7"/>
    <w:rsid w:val="00C47CFA"/>
    <w:rsid w:val="00C51BB7"/>
    <w:rsid w:val="00CA0A65"/>
    <w:rsid w:val="00CB6BD4"/>
    <w:rsid w:val="00CB709C"/>
    <w:rsid w:val="00DB4B41"/>
    <w:rsid w:val="00DB500B"/>
    <w:rsid w:val="00DC36A0"/>
    <w:rsid w:val="00E07EA9"/>
    <w:rsid w:val="00E43253"/>
    <w:rsid w:val="00E80714"/>
    <w:rsid w:val="00E907F0"/>
    <w:rsid w:val="00EE650B"/>
    <w:rsid w:val="00EE6793"/>
    <w:rsid w:val="00F35CFB"/>
    <w:rsid w:val="00F7583C"/>
    <w:rsid w:val="00FD00C4"/>
    <w:rsid w:val="00FF06A2"/>
    <w:rsid w:val="00FF2096"/>
    <w:rsid w:val="00FF39BE"/>
    <w:rsid w:val="00FF7434"/>
    <w:rsid w:val="0FA90F16"/>
    <w:rsid w:val="11C23B58"/>
    <w:rsid w:val="26451A35"/>
    <w:rsid w:val="33690C9C"/>
    <w:rsid w:val="421A6B63"/>
    <w:rsid w:val="46C07E09"/>
    <w:rsid w:val="47D841DC"/>
    <w:rsid w:val="49665EAA"/>
    <w:rsid w:val="4CBA7570"/>
    <w:rsid w:val="580453C9"/>
    <w:rsid w:val="6340757C"/>
    <w:rsid w:val="6EEF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9DA"/>
    <w:rPr>
      <w:color w:val="0000FF"/>
      <w:u w:val="none"/>
    </w:rPr>
  </w:style>
  <w:style w:type="character" w:customStyle="1" w:styleId="1">
    <w:name w:val="已访问的超链接1"/>
    <w:rsid w:val="002C79DA"/>
    <w:rPr>
      <w:color w:val="333333"/>
      <w:u w:val="none"/>
    </w:rPr>
  </w:style>
  <w:style w:type="character" w:styleId="a4">
    <w:name w:val="Strong"/>
    <w:qFormat/>
    <w:rsid w:val="002C79DA"/>
    <w:rPr>
      <w:b/>
      <w:bCs/>
    </w:rPr>
  </w:style>
  <w:style w:type="character" w:customStyle="1" w:styleId="item-name2">
    <w:name w:val="item-name2"/>
    <w:basedOn w:val="a0"/>
    <w:rsid w:val="002C79DA"/>
  </w:style>
  <w:style w:type="character" w:customStyle="1" w:styleId="Char1">
    <w:name w:val="页眉 Char1"/>
    <w:link w:val="a5"/>
    <w:rsid w:val="002C79DA"/>
    <w:rPr>
      <w:kern w:val="2"/>
      <w:sz w:val="18"/>
      <w:szCs w:val="18"/>
    </w:rPr>
  </w:style>
  <w:style w:type="character" w:customStyle="1" w:styleId="item-name1">
    <w:name w:val="item-name1"/>
    <w:basedOn w:val="a0"/>
    <w:rsid w:val="002C79DA"/>
  </w:style>
  <w:style w:type="character" w:customStyle="1" w:styleId="item-name">
    <w:name w:val="item-name"/>
    <w:basedOn w:val="a0"/>
    <w:rsid w:val="002C79DA"/>
  </w:style>
  <w:style w:type="character" w:customStyle="1" w:styleId="current1">
    <w:name w:val="current1"/>
    <w:rsid w:val="002C79DA"/>
    <w:rPr>
      <w:b/>
      <w:color w:val="FFFFFF"/>
      <w:shd w:val="clear" w:color="auto" w:fill="136FA0"/>
    </w:rPr>
  </w:style>
  <w:style w:type="character" w:customStyle="1" w:styleId="Char">
    <w:name w:val="页脚 Char"/>
    <w:link w:val="a6"/>
    <w:rsid w:val="002C79DA"/>
    <w:rPr>
      <w:kern w:val="2"/>
      <w:sz w:val="18"/>
      <w:szCs w:val="18"/>
    </w:rPr>
  </w:style>
  <w:style w:type="paragraph" w:styleId="a7">
    <w:name w:val="Normal (Web)"/>
    <w:basedOn w:val="a"/>
    <w:rsid w:val="002C79DA"/>
    <w:rPr>
      <w:sz w:val="24"/>
    </w:rPr>
  </w:style>
  <w:style w:type="paragraph" w:styleId="a5">
    <w:name w:val="header"/>
    <w:basedOn w:val="a"/>
    <w:link w:val="Char1"/>
    <w:rsid w:val="002C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rsid w:val="002C7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zhang">
    <w:name w:val="zhang"/>
    <w:basedOn w:val="a"/>
    <w:rsid w:val="002C79DA"/>
    <w:pPr>
      <w:widowControl/>
      <w:jc w:val="left"/>
    </w:pPr>
    <w:rPr>
      <w:rFonts w:ascii="宋体" w:hAnsi="宋体" w:cs="宋体"/>
      <w:b/>
      <w:bCs/>
      <w:smallCaps/>
      <w:color w:val="000000"/>
      <w:kern w:val="0"/>
      <w:sz w:val="20"/>
      <w:szCs w:val="20"/>
    </w:rPr>
  </w:style>
  <w:style w:type="character" w:customStyle="1" w:styleId="Char0">
    <w:name w:val="页眉 Char"/>
    <w:rsid w:val="00A32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杭职院基建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杭州职业技术学院基建工程管理办法</dc:title>
  <dc:subject/>
  <dc:creator>微软用户</dc:creator>
  <cp:keywords/>
  <cp:lastModifiedBy>俞坚</cp:lastModifiedBy>
  <cp:revision>11</cp:revision>
  <cp:lastPrinted>2019-10-17T02:06:00Z</cp:lastPrinted>
  <dcterms:created xsi:type="dcterms:W3CDTF">2019-10-15T07:41:00Z</dcterms:created>
  <dcterms:modified xsi:type="dcterms:W3CDTF">2020-08-24T22:55:00Z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